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28277" w14:textId="77777777" w:rsidR="007B7EEB" w:rsidRDefault="007B7EEB" w:rsidP="00912A62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pPr w:leftFromText="141" w:rightFromText="141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2705"/>
        <w:gridCol w:w="4266"/>
        <w:gridCol w:w="2090"/>
      </w:tblGrid>
      <w:tr w:rsidR="007B7EEB" w:rsidRPr="00DA52EF" w14:paraId="75045DD1" w14:textId="77777777" w:rsidTr="001E7FF5">
        <w:trPr>
          <w:trHeight w:val="908"/>
        </w:trPr>
        <w:tc>
          <w:tcPr>
            <w:tcW w:w="2705" w:type="dxa"/>
            <w:vMerge w:val="restart"/>
            <w:shd w:val="clear" w:color="auto" w:fill="auto"/>
            <w:vAlign w:val="center"/>
          </w:tcPr>
          <w:p w14:paraId="0FF3EADF" w14:textId="5B225C17" w:rsidR="007B7EEB" w:rsidRPr="00DA52EF" w:rsidRDefault="00EE419A" w:rsidP="001E7FF5">
            <w:pPr>
              <w:jc w:val="center"/>
              <w:rPr>
                <w:rFonts w:ascii="Verdana" w:hAnsi="Verdana"/>
                <w:b/>
                <w:color w:val="44546A"/>
                <w:sz w:val="40"/>
                <w:szCs w:val="40"/>
              </w:rPr>
            </w:pPr>
            <w:r>
              <w:rPr>
                <w:rFonts w:ascii="Verdana" w:hAnsi="Verdana"/>
                <w:b/>
                <w:noProof/>
                <w:color w:val="44546A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2D6C2572" wp14:editId="47E7ABA4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-1100455</wp:posOffset>
                  </wp:positionV>
                  <wp:extent cx="1313180" cy="1149350"/>
                  <wp:effectExtent l="0" t="0" r="0" b="0"/>
                  <wp:wrapTight wrapText="bothSides">
                    <wp:wrapPolygon edited="0">
                      <wp:start x="627" y="716"/>
                      <wp:lineTo x="627" y="20765"/>
                      <wp:lineTo x="2193" y="20765"/>
                      <wp:lineTo x="20994" y="20049"/>
                      <wp:lineTo x="20681" y="716"/>
                      <wp:lineTo x="627" y="716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6" w:type="dxa"/>
            <w:vMerge w:val="restart"/>
            <w:shd w:val="clear" w:color="auto" w:fill="auto"/>
            <w:vAlign w:val="center"/>
          </w:tcPr>
          <w:p w14:paraId="1B86261C" w14:textId="77777777" w:rsidR="007B7EEB" w:rsidRPr="00DA52EF" w:rsidRDefault="007B7EEB" w:rsidP="001E7FF5">
            <w:pPr>
              <w:jc w:val="center"/>
              <w:rPr>
                <w:rFonts w:ascii="Verdana" w:hAnsi="Verdana"/>
                <w:b/>
                <w:color w:val="44546A"/>
                <w:sz w:val="40"/>
                <w:szCs w:val="40"/>
              </w:rPr>
            </w:pPr>
            <w:r w:rsidRPr="00DA52EF">
              <w:rPr>
                <w:rFonts w:ascii="Verdana" w:hAnsi="Verdana"/>
                <w:b/>
                <w:noProof/>
                <w:sz w:val="20"/>
                <w:szCs w:val="20"/>
              </w:rPr>
              <w:drawing>
                <wp:inline distT="0" distB="0" distL="0" distR="0" wp14:anchorId="471511CE" wp14:editId="0E58F0FE">
                  <wp:extent cx="2562225" cy="71437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470C363" w14:textId="77777777" w:rsidR="007B7EEB" w:rsidRPr="00DA52EF" w:rsidRDefault="007B7EEB" w:rsidP="001E7FF5">
            <w:pPr>
              <w:jc w:val="right"/>
              <w:rPr>
                <w:rFonts w:ascii="Verdana" w:hAnsi="Verdana"/>
                <w:b/>
                <w:color w:val="44546A"/>
                <w:sz w:val="40"/>
                <w:szCs w:val="40"/>
              </w:rPr>
            </w:pPr>
            <w:r w:rsidRPr="00DA52EF">
              <w:rPr>
                <w:rFonts w:ascii="Verdana" w:hAnsi="Verdana"/>
                <w:b/>
                <w:noProof/>
                <w:sz w:val="20"/>
                <w:szCs w:val="20"/>
              </w:rPr>
              <w:drawing>
                <wp:inline distT="0" distB="0" distL="0" distR="0" wp14:anchorId="0521FBFF" wp14:editId="03CD1033">
                  <wp:extent cx="676275" cy="6762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EEB" w:rsidRPr="00DA52EF" w14:paraId="011BD53F" w14:textId="77777777" w:rsidTr="001E7FF5">
        <w:trPr>
          <w:trHeight w:val="347"/>
        </w:trPr>
        <w:tc>
          <w:tcPr>
            <w:tcW w:w="2705" w:type="dxa"/>
            <w:vMerge/>
            <w:shd w:val="clear" w:color="auto" w:fill="auto"/>
            <w:vAlign w:val="center"/>
          </w:tcPr>
          <w:p w14:paraId="43900540" w14:textId="77777777" w:rsidR="007B7EEB" w:rsidRPr="00DA52EF" w:rsidRDefault="007B7EEB" w:rsidP="001E7FF5">
            <w:pPr>
              <w:jc w:val="right"/>
              <w:rPr>
                <w:rFonts w:ascii="Verdana" w:hAnsi="Verdana"/>
                <w:b/>
                <w:noProof/>
                <w:sz w:val="20"/>
                <w:szCs w:val="20"/>
              </w:rPr>
            </w:pPr>
          </w:p>
        </w:tc>
        <w:tc>
          <w:tcPr>
            <w:tcW w:w="4266" w:type="dxa"/>
            <w:vMerge/>
            <w:shd w:val="clear" w:color="auto" w:fill="auto"/>
            <w:vAlign w:val="center"/>
          </w:tcPr>
          <w:p w14:paraId="07263881" w14:textId="77777777" w:rsidR="007B7EEB" w:rsidRPr="00DA52EF" w:rsidRDefault="007B7EEB" w:rsidP="001E7FF5">
            <w:pPr>
              <w:jc w:val="right"/>
              <w:rPr>
                <w:rFonts w:ascii="Verdana" w:hAnsi="Verdana"/>
                <w:b/>
                <w:noProof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60524E94" w14:textId="77777777" w:rsidR="007B7EEB" w:rsidRPr="00DA52EF" w:rsidRDefault="007B7EEB" w:rsidP="001E7FF5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DA52EF">
              <w:rPr>
                <w:rFonts w:ascii="Verdana" w:hAnsi="Verdana"/>
                <w:sz w:val="16"/>
                <w:szCs w:val="16"/>
              </w:rPr>
              <w:t>Faculté des Sciences et Technologies de l’Education et de la Formation</w:t>
            </w:r>
          </w:p>
          <w:p w14:paraId="509D79ED" w14:textId="77777777" w:rsidR="007B7EEB" w:rsidRPr="00DA52EF" w:rsidRDefault="007B7EEB" w:rsidP="001E7FF5">
            <w:pPr>
              <w:jc w:val="right"/>
              <w:rPr>
                <w:rFonts w:ascii="Verdana" w:hAnsi="Verdana"/>
                <w:b/>
                <w:sz w:val="40"/>
                <w:szCs w:val="40"/>
              </w:rPr>
            </w:pPr>
            <w:r w:rsidRPr="00DA52EF">
              <w:rPr>
                <w:rFonts w:ascii="Verdana" w:hAnsi="Verdana"/>
                <w:sz w:val="16"/>
                <w:szCs w:val="16"/>
              </w:rPr>
              <w:t>(FASTEF)</w:t>
            </w:r>
          </w:p>
          <w:p w14:paraId="445B6418" w14:textId="77777777" w:rsidR="007B7EEB" w:rsidRPr="00DA52EF" w:rsidRDefault="007B7EEB" w:rsidP="001E7FF5">
            <w:pPr>
              <w:jc w:val="right"/>
              <w:rPr>
                <w:rFonts w:ascii="Verdana" w:hAnsi="Verdana"/>
                <w:b/>
                <w:noProof/>
                <w:sz w:val="20"/>
                <w:szCs w:val="20"/>
              </w:rPr>
            </w:pPr>
          </w:p>
        </w:tc>
      </w:tr>
    </w:tbl>
    <w:p w14:paraId="23D09446" w14:textId="77777777" w:rsidR="007B7EEB" w:rsidRDefault="007B7EEB" w:rsidP="00912A6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3D518BA" w14:textId="77777777" w:rsidR="00912A62" w:rsidRPr="0081326A" w:rsidRDefault="003E64F6" w:rsidP="00912A62">
      <w:pPr>
        <w:jc w:val="center"/>
        <w:rPr>
          <w:rFonts w:asciiTheme="minorHAnsi" w:hAnsiTheme="minorHAnsi"/>
          <w:b/>
          <w:sz w:val="22"/>
          <w:szCs w:val="22"/>
        </w:rPr>
      </w:pPr>
      <w:r w:rsidRPr="0081326A">
        <w:rPr>
          <w:rFonts w:asciiTheme="minorHAnsi" w:hAnsiTheme="minorHAnsi"/>
          <w:b/>
          <w:sz w:val="22"/>
          <w:szCs w:val="22"/>
        </w:rPr>
        <w:t xml:space="preserve">ACCORD </w:t>
      </w:r>
      <w:r w:rsidR="008F23D6">
        <w:rPr>
          <w:rFonts w:asciiTheme="minorHAnsi" w:hAnsiTheme="minorHAnsi"/>
          <w:b/>
          <w:sz w:val="22"/>
          <w:szCs w:val="22"/>
        </w:rPr>
        <w:t>DE FINANCEMENT</w:t>
      </w:r>
      <w:r w:rsidRPr="0081326A">
        <w:rPr>
          <w:rFonts w:asciiTheme="minorHAnsi" w:hAnsiTheme="minorHAnsi"/>
          <w:b/>
          <w:sz w:val="22"/>
          <w:szCs w:val="22"/>
        </w:rPr>
        <w:t xml:space="preserve"> DES FRAIS DE FORMATION</w:t>
      </w:r>
    </w:p>
    <w:p w14:paraId="712247A2" w14:textId="77777777" w:rsidR="002E511F" w:rsidRDefault="002E511F" w:rsidP="00912A62">
      <w:pPr>
        <w:jc w:val="both"/>
        <w:rPr>
          <w:rFonts w:asciiTheme="minorHAnsi" w:hAnsiTheme="minorHAnsi"/>
          <w:sz w:val="22"/>
          <w:szCs w:val="22"/>
        </w:rPr>
      </w:pPr>
    </w:p>
    <w:p w14:paraId="4B2312EA" w14:textId="77777777" w:rsidR="00B622D8" w:rsidRPr="0081326A" w:rsidRDefault="003B02E2" w:rsidP="00912A6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Mme</w:t>
      </w:r>
      <w:r w:rsidR="002E511F">
        <w:rPr>
          <w:rFonts w:asciiTheme="minorHAnsi" w:hAnsiTheme="minorHAnsi"/>
          <w:sz w:val="22"/>
          <w:szCs w:val="22"/>
        </w:rPr>
        <w:t>/M.</w:t>
      </w:r>
      <w:r w:rsidR="006C1793">
        <w:rPr>
          <w:rFonts w:asciiTheme="minorHAnsi" w:hAnsiTheme="minorHAnsi"/>
          <w:sz w:val="22"/>
          <w:szCs w:val="22"/>
        </w:rPr>
        <w:t xml:space="preserve"> : </w:t>
      </w:r>
      <w:r w:rsidR="00B622D8" w:rsidRPr="0081326A">
        <w:rPr>
          <w:rFonts w:asciiTheme="minorHAnsi" w:hAnsiTheme="minorHAnsi"/>
          <w:sz w:val="22"/>
          <w:szCs w:val="22"/>
        </w:rPr>
        <w:t>……………………………………………</w:t>
      </w:r>
      <w:r w:rsidR="00AE40E8">
        <w:rPr>
          <w:rFonts w:asciiTheme="minorHAnsi" w:hAnsiTheme="minorHAnsi"/>
          <w:sz w:val="22"/>
          <w:szCs w:val="22"/>
        </w:rPr>
        <w:t>………………………………………………..</w:t>
      </w:r>
    </w:p>
    <w:p w14:paraId="1B998363" w14:textId="77777777" w:rsidR="00B622D8" w:rsidRPr="0081326A" w:rsidRDefault="00B622D8" w:rsidP="00912A62">
      <w:pPr>
        <w:jc w:val="both"/>
        <w:rPr>
          <w:rFonts w:asciiTheme="minorHAnsi" w:hAnsiTheme="minorHAnsi"/>
          <w:sz w:val="22"/>
          <w:szCs w:val="22"/>
        </w:rPr>
      </w:pPr>
    </w:p>
    <w:p w14:paraId="6B52216A" w14:textId="77777777" w:rsidR="00B622D8" w:rsidRPr="0081326A" w:rsidRDefault="00B622D8" w:rsidP="00912A62">
      <w:pPr>
        <w:jc w:val="both"/>
        <w:rPr>
          <w:rFonts w:asciiTheme="minorHAnsi" w:hAnsiTheme="minorHAnsi"/>
          <w:sz w:val="22"/>
          <w:szCs w:val="22"/>
        </w:rPr>
      </w:pPr>
      <w:r w:rsidRPr="0081326A">
        <w:rPr>
          <w:rFonts w:asciiTheme="minorHAnsi" w:hAnsiTheme="minorHAnsi"/>
          <w:sz w:val="22"/>
          <w:szCs w:val="22"/>
        </w:rPr>
        <w:t xml:space="preserve">Adresse : </w:t>
      </w:r>
      <w:r w:rsidR="006C1793" w:rsidRPr="0081326A"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6C1793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………………………………………………………………………………………..</w:t>
      </w:r>
    </w:p>
    <w:p w14:paraId="48D8BF0B" w14:textId="77777777" w:rsidR="00B622D8" w:rsidRPr="0081326A" w:rsidRDefault="00B622D8" w:rsidP="00912A62">
      <w:pPr>
        <w:jc w:val="both"/>
        <w:rPr>
          <w:rFonts w:asciiTheme="minorHAnsi" w:hAnsiTheme="minorHAnsi"/>
          <w:sz w:val="22"/>
          <w:szCs w:val="22"/>
        </w:rPr>
      </w:pPr>
    </w:p>
    <w:p w14:paraId="3E25D340" w14:textId="77777777" w:rsidR="00B622D8" w:rsidRPr="0081326A" w:rsidRDefault="00C04A38" w:rsidP="00912A6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Boîte </w:t>
      </w:r>
      <w:r w:rsidR="00B622D8" w:rsidRPr="0081326A">
        <w:rPr>
          <w:rFonts w:asciiTheme="minorHAnsi" w:hAnsiTheme="minorHAnsi"/>
          <w:sz w:val="22"/>
          <w:szCs w:val="22"/>
        </w:rPr>
        <w:t>Postal</w:t>
      </w:r>
      <w:r w:rsidR="006A5363">
        <w:rPr>
          <w:rFonts w:asciiTheme="minorHAnsi" w:hAnsiTheme="minorHAnsi"/>
          <w:sz w:val="22"/>
          <w:szCs w:val="22"/>
        </w:rPr>
        <w:t>e</w:t>
      </w:r>
      <w:r w:rsidR="00B622D8" w:rsidRPr="0081326A">
        <w:rPr>
          <w:rFonts w:asciiTheme="minorHAnsi" w:hAnsiTheme="minorHAnsi"/>
          <w:sz w:val="22"/>
          <w:szCs w:val="22"/>
        </w:rPr>
        <w:t> : ……………………………………. Ville</w:t>
      </w:r>
      <w:r w:rsidR="006C1793">
        <w:rPr>
          <w:rFonts w:asciiTheme="minorHAnsi" w:hAnsiTheme="minorHAnsi"/>
          <w:sz w:val="22"/>
          <w:szCs w:val="22"/>
        </w:rPr>
        <w:t xml:space="preserve"> : </w:t>
      </w:r>
      <w:r w:rsidR="00B622D8" w:rsidRPr="0081326A">
        <w:rPr>
          <w:rFonts w:asciiTheme="minorHAnsi" w:hAnsiTheme="minorHAnsi"/>
          <w:sz w:val="22"/>
          <w:szCs w:val="22"/>
        </w:rPr>
        <w:t>………………………………</w:t>
      </w:r>
    </w:p>
    <w:p w14:paraId="4C261850" w14:textId="77777777" w:rsidR="00B622D8" w:rsidRPr="0081326A" w:rsidRDefault="00B622D8" w:rsidP="00912A62">
      <w:pPr>
        <w:jc w:val="both"/>
        <w:rPr>
          <w:rFonts w:asciiTheme="minorHAnsi" w:hAnsiTheme="minorHAnsi"/>
          <w:sz w:val="22"/>
          <w:szCs w:val="22"/>
        </w:rPr>
      </w:pPr>
    </w:p>
    <w:p w14:paraId="6C7F9BA3" w14:textId="77777777" w:rsidR="00B622D8" w:rsidRPr="0081326A" w:rsidRDefault="00B622D8" w:rsidP="00912A62">
      <w:pPr>
        <w:jc w:val="both"/>
        <w:rPr>
          <w:rFonts w:asciiTheme="minorHAnsi" w:hAnsiTheme="minorHAnsi"/>
          <w:sz w:val="22"/>
          <w:szCs w:val="22"/>
        </w:rPr>
      </w:pPr>
      <w:r w:rsidRPr="0081326A">
        <w:rPr>
          <w:rFonts w:asciiTheme="minorHAnsi" w:hAnsiTheme="minorHAnsi"/>
          <w:sz w:val="22"/>
          <w:szCs w:val="22"/>
        </w:rPr>
        <w:t>Pays : ………………………………………………….</w:t>
      </w:r>
    </w:p>
    <w:p w14:paraId="7682AF9A" w14:textId="77777777" w:rsidR="00B622D8" w:rsidRDefault="00B622D8" w:rsidP="00912A62">
      <w:pPr>
        <w:jc w:val="both"/>
        <w:rPr>
          <w:rFonts w:asciiTheme="minorHAnsi" w:hAnsiTheme="minorHAnsi"/>
          <w:sz w:val="22"/>
          <w:szCs w:val="22"/>
        </w:rPr>
      </w:pPr>
    </w:p>
    <w:p w14:paraId="0E979CA9" w14:textId="77777777" w:rsidR="008F23D6" w:rsidRPr="0081326A" w:rsidRDefault="008F23D6" w:rsidP="008F23D6">
      <w:pPr>
        <w:jc w:val="both"/>
        <w:rPr>
          <w:rFonts w:asciiTheme="minorHAnsi" w:hAnsiTheme="minorHAnsi"/>
          <w:sz w:val="22"/>
          <w:szCs w:val="22"/>
        </w:rPr>
      </w:pPr>
      <w:r w:rsidRPr="0081326A">
        <w:rPr>
          <w:rFonts w:asciiTheme="minorHAnsi" w:hAnsiTheme="minorHAnsi"/>
          <w:sz w:val="22"/>
          <w:szCs w:val="22"/>
        </w:rPr>
        <w:t>Fonction</w:t>
      </w:r>
      <w:r w:rsidR="006C1793">
        <w:rPr>
          <w:rFonts w:asciiTheme="minorHAnsi" w:hAnsiTheme="minorHAnsi"/>
          <w:sz w:val="22"/>
          <w:szCs w:val="22"/>
        </w:rPr>
        <w:t xml:space="preserve"> : </w:t>
      </w:r>
      <w:r w:rsidRPr="0081326A">
        <w:rPr>
          <w:rFonts w:asciiTheme="minorHAnsi" w:hAnsiTheme="minorHAnsi"/>
          <w:sz w:val="22"/>
          <w:szCs w:val="22"/>
        </w:rPr>
        <w:t>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………………………………………………………………………………………..</w:t>
      </w:r>
    </w:p>
    <w:p w14:paraId="6961C0A8" w14:textId="77777777" w:rsidR="008F23D6" w:rsidRDefault="008F23D6" w:rsidP="00912A62">
      <w:pPr>
        <w:jc w:val="both"/>
        <w:rPr>
          <w:rFonts w:asciiTheme="minorHAnsi" w:hAnsiTheme="minorHAnsi"/>
          <w:sz w:val="22"/>
          <w:szCs w:val="22"/>
        </w:rPr>
      </w:pPr>
    </w:p>
    <w:p w14:paraId="6628CEE3" w14:textId="77777777" w:rsidR="00B622D8" w:rsidRPr="0081326A" w:rsidRDefault="008F23D6" w:rsidP="00912A62">
      <w:pPr>
        <w:jc w:val="both"/>
        <w:rPr>
          <w:rFonts w:asciiTheme="minorHAnsi" w:hAnsiTheme="minorHAnsi"/>
          <w:sz w:val="22"/>
          <w:szCs w:val="22"/>
        </w:rPr>
      </w:pPr>
      <w:r w:rsidRPr="0081326A">
        <w:rPr>
          <w:rFonts w:asciiTheme="minorHAnsi" w:hAnsiTheme="minorHAnsi"/>
          <w:sz w:val="22"/>
          <w:szCs w:val="22"/>
        </w:rPr>
        <w:t>Entreprise ou Organisme : 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……………………………………….</w:t>
      </w:r>
    </w:p>
    <w:p w14:paraId="4695BCD8" w14:textId="77777777" w:rsidR="00B622D8" w:rsidRPr="0081326A" w:rsidRDefault="00B622D8" w:rsidP="00912A62">
      <w:pPr>
        <w:jc w:val="both"/>
        <w:rPr>
          <w:rFonts w:asciiTheme="minorHAnsi" w:hAnsiTheme="minorHAnsi"/>
          <w:sz w:val="22"/>
          <w:szCs w:val="22"/>
        </w:rPr>
      </w:pPr>
    </w:p>
    <w:p w14:paraId="797A9743" w14:textId="77777777" w:rsidR="00B622D8" w:rsidRPr="0081326A" w:rsidRDefault="008F23D6" w:rsidP="00912A6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S’engage à</w:t>
      </w:r>
      <w:r w:rsidR="0081326A">
        <w:rPr>
          <w:rFonts w:asciiTheme="minorHAnsi" w:hAnsiTheme="minorHAnsi"/>
          <w:sz w:val="22"/>
          <w:szCs w:val="22"/>
        </w:rPr>
        <w:t xml:space="preserve"> suivre </w:t>
      </w:r>
      <w:r w:rsidR="00C04A38">
        <w:rPr>
          <w:rFonts w:asciiTheme="minorHAnsi" w:hAnsiTheme="minorHAnsi"/>
          <w:sz w:val="22"/>
          <w:szCs w:val="22"/>
        </w:rPr>
        <w:t>l</w:t>
      </w:r>
      <w:r w:rsidR="00B622D8" w:rsidRPr="0081326A">
        <w:rPr>
          <w:rFonts w:asciiTheme="minorHAnsi" w:hAnsiTheme="minorHAnsi"/>
          <w:sz w:val="22"/>
          <w:szCs w:val="22"/>
        </w:rPr>
        <w:t>a formation en Politiques Sectorielle</w:t>
      </w:r>
      <w:r w:rsidR="00403212">
        <w:rPr>
          <w:rFonts w:asciiTheme="minorHAnsi" w:hAnsiTheme="minorHAnsi"/>
          <w:sz w:val="22"/>
          <w:szCs w:val="22"/>
        </w:rPr>
        <w:t>s</w:t>
      </w:r>
      <w:r w:rsidR="00B622D8" w:rsidRPr="0081326A">
        <w:rPr>
          <w:rFonts w:asciiTheme="minorHAnsi" w:hAnsiTheme="minorHAnsi"/>
          <w:sz w:val="22"/>
          <w:szCs w:val="22"/>
        </w:rPr>
        <w:t xml:space="preserve"> et Gestion des Systèmes Educatifs (PSGSE)</w:t>
      </w:r>
      <w:r w:rsidR="006C1793">
        <w:rPr>
          <w:rFonts w:asciiTheme="minorHAnsi" w:hAnsiTheme="minorHAnsi"/>
          <w:sz w:val="22"/>
          <w:szCs w:val="22"/>
        </w:rPr>
        <w:t xml:space="preserve"> </w:t>
      </w:r>
      <w:r w:rsidR="0081326A">
        <w:rPr>
          <w:rFonts w:asciiTheme="minorHAnsi" w:hAnsiTheme="minorHAnsi"/>
          <w:sz w:val="22"/>
          <w:szCs w:val="22"/>
        </w:rPr>
        <w:t xml:space="preserve">co-organisée par le </w:t>
      </w:r>
      <w:r w:rsidR="00403212">
        <w:rPr>
          <w:rFonts w:ascii="Calibri" w:hAnsi="Calibri" w:cs="Calibri"/>
          <w:sz w:val="22"/>
          <w:szCs w:val="22"/>
        </w:rPr>
        <w:t>Bureau</w:t>
      </w:r>
      <w:r w:rsidR="00CA68B1" w:rsidRPr="00915FB8">
        <w:rPr>
          <w:rFonts w:ascii="Calibri" w:hAnsi="Calibri" w:cs="Calibri"/>
          <w:sz w:val="22"/>
          <w:szCs w:val="22"/>
        </w:rPr>
        <w:t xml:space="preserve"> </w:t>
      </w:r>
      <w:r w:rsidR="00E8433A">
        <w:rPr>
          <w:rFonts w:ascii="Calibri" w:hAnsi="Calibri" w:cs="Calibri"/>
          <w:sz w:val="22"/>
          <w:szCs w:val="22"/>
        </w:rPr>
        <w:t>pour l’Afrique</w:t>
      </w:r>
      <w:r w:rsidR="00CA68B1" w:rsidRPr="00915FB8">
        <w:rPr>
          <w:rFonts w:ascii="Calibri" w:hAnsi="Calibri" w:cs="Calibri"/>
          <w:sz w:val="22"/>
          <w:szCs w:val="22"/>
        </w:rPr>
        <w:t xml:space="preserve"> de l’Institut International de Planification de l’Education de l’UNESCO </w:t>
      </w:r>
      <w:r w:rsidR="00403212">
        <w:rPr>
          <w:rFonts w:ascii="Calibri" w:hAnsi="Calibri" w:cs="Calibri"/>
          <w:sz w:val="22"/>
          <w:szCs w:val="22"/>
        </w:rPr>
        <w:t>(IIPE-</w:t>
      </w:r>
      <w:r w:rsidR="002105A2">
        <w:rPr>
          <w:rFonts w:ascii="Calibri" w:hAnsi="Calibri" w:cs="Calibri"/>
          <w:sz w:val="22"/>
          <w:szCs w:val="22"/>
        </w:rPr>
        <w:t xml:space="preserve">UNESCO </w:t>
      </w:r>
      <w:r w:rsidR="00403212">
        <w:rPr>
          <w:rFonts w:ascii="Calibri" w:hAnsi="Calibri" w:cs="Calibri"/>
          <w:sz w:val="22"/>
          <w:szCs w:val="22"/>
        </w:rPr>
        <w:t xml:space="preserve">Dakar) </w:t>
      </w:r>
      <w:r w:rsidR="00CA68B1" w:rsidRPr="00915FB8">
        <w:rPr>
          <w:rFonts w:ascii="Calibri" w:hAnsi="Calibri" w:cs="Calibri"/>
          <w:sz w:val="22"/>
          <w:szCs w:val="22"/>
        </w:rPr>
        <w:t xml:space="preserve">et de la </w:t>
      </w:r>
      <w:r w:rsidR="00CA68B1" w:rsidRPr="00DA4B7F">
        <w:rPr>
          <w:rFonts w:ascii="Calibri" w:hAnsi="Calibri" w:cs="Calibri"/>
          <w:sz w:val="22"/>
          <w:szCs w:val="22"/>
        </w:rPr>
        <w:t>Faculté des Sciences et Technologies de l’Education et de la Formation (FASTEF)</w:t>
      </w:r>
      <w:r w:rsidR="00CA68B1">
        <w:rPr>
          <w:rFonts w:ascii="Calibri" w:hAnsi="Calibri" w:cs="Calibri"/>
          <w:sz w:val="22"/>
          <w:szCs w:val="22"/>
        </w:rPr>
        <w:t xml:space="preserve"> de </w:t>
      </w:r>
      <w:r w:rsidR="00CA68B1" w:rsidRPr="00DA4B7F">
        <w:rPr>
          <w:rFonts w:ascii="Calibri" w:hAnsi="Calibri" w:cs="Calibri"/>
          <w:sz w:val="22"/>
          <w:szCs w:val="22"/>
        </w:rPr>
        <w:t>de l’Université Cheikh Anta Diop de Dakar (UCAD)</w:t>
      </w:r>
      <w:r w:rsidR="00CA68B1">
        <w:rPr>
          <w:rFonts w:ascii="Calibri" w:hAnsi="Calibri" w:cs="Calibri"/>
          <w:sz w:val="22"/>
          <w:szCs w:val="22"/>
        </w:rPr>
        <w:t xml:space="preserve"> </w:t>
      </w:r>
      <w:r w:rsidR="00C04A38">
        <w:rPr>
          <w:rFonts w:asciiTheme="minorHAnsi" w:hAnsiTheme="minorHAnsi"/>
          <w:sz w:val="22"/>
          <w:szCs w:val="22"/>
        </w:rPr>
        <w:t xml:space="preserve">et </w:t>
      </w:r>
      <w:r w:rsidR="00C04A38">
        <w:rPr>
          <w:rFonts w:asciiTheme="minorHAnsi" w:hAnsiTheme="minorHAnsi"/>
          <w:sz w:val="22"/>
          <w:szCs w:val="22"/>
          <w:u w:val="single"/>
        </w:rPr>
        <w:t xml:space="preserve">à </w:t>
      </w:r>
      <w:r w:rsidR="00C04A38" w:rsidRPr="00C04A38">
        <w:rPr>
          <w:rFonts w:asciiTheme="minorHAnsi" w:hAnsiTheme="minorHAnsi"/>
          <w:sz w:val="22"/>
          <w:szCs w:val="22"/>
          <w:u w:val="single"/>
        </w:rPr>
        <w:t>payer l’intégralité des frais d</w:t>
      </w:r>
      <w:r w:rsidR="00C04A38">
        <w:rPr>
          <w:rFonts w:asciiTheme="minorHAnsi" w:hAnsiTheme="minorHAnsi"/>
          <w:sz w:val="22"/>
          <w:szCs w:val="22"/>
          <w:u w:val="single"/>
        </w:rPr>
        <w:t>’inscription, pédagogiques et d’exécution</w:t>
      </w:r>
      <w:r w:rsidR="00C04A38" w:rsidRPr="00C04A38">
        <w:rPr>
          <w:rFonts w:asciiTheme="minorHAnsi" w:hAnsiTheme="minorHAnsi"/>
          <w:sz w:val="22"/>
          <w:szCs w:val="22"/>
          <w:u w:val="single"/>
        </w:rPr>
        <w:t xml:space="preserve"> dus</w:t>
      </w:r>
      <w:r w:rsidR="00C04A38">
        <w:rPr>
          <w:rFonts w:asciiTheme="minorHAnsi" w:hAnsiTheme="minorHAnsi"/>
          <w:sz w:val="22"/>
          <w:szCs w:val="22"/>
        </w:rPr>
        <w:t>.</w:t>
      </w:r>
    </w:p>
    <w:p w14:paraId="6F09DBA6" w14:textId="77777777" w:rsidR="00B622D8" w:rsidRPr="0081326A" w:rsidRDefault="00B622D8" w:rsidP="00912A62">
      <w:pPr>
        <w:jc w:val="both"/>
        <w:rPr>
          <w:rFonts w:asciiTheme="minorHAnsi" w:hAnsiTheme="minorHAnsi"/>
          <w:sz w:val="22"/>
          <w:szCs w:val="22"/>
        </w:rPr>
      </w:pPr>
    </w:p>
    <w:p w14:paraId="683C6850" w14:textId="34A18DAC" w:rsidR="00B622D8" w:rsidRDefault="00B622D8" w:rsidP="00912A62">
      <w:pPr>
        <w:jc w:val="both"/>
        <w:rPr>
          <w:rFonts w:asciiTheme="minorHAnsi" w:hAnsiTheme="minorHAnsi"/>
          <w:sz w:val="22"/>
          <w:szCs w:val="22"/>
        </w:rPr>
      </w:pPr>
      <w:r w:rsidRPr="00CF7E35">
        <w:rPr>
          <w:rFonts w:asciiTheme="minorHAnsi" w:hAnsiTheme="minorHAnsi"/>
          <w:b/>
          <w:sz w:val="22"/>
          <w:szCs w:val="22"/>
        </w:rPr>
        <w:t>Dates</w:t>
      </w:r>
      <w:r w:rsidRPr="0081326A">
        <w:rPr>
          <w:rFonts w:asciiTheme="minorHAnsi" w:hAnsiTheme="minorHAnsi"/>
          <w:sz w:val="22"/>
          <w:szCs w:val="22"/>
        </w:rPr>
        <w:t> :</w:t>
      </w:r>
      <w:r w:rsidR="00403212">
        <w:rPr>
          <w:rFonts w:asciiTheme="minorHAnsi" w:hAnsiTheme="minorHAnsi"/>
          <w:sz w:val="22"/>
          <w:szCs w:val="22"/>
        </w:rPr>
        <w:t xml:space="preserve"> </w:t>
      </w:r>
      <w:r w:rsidR="00403212" w:rsidRPr="00425C55">
        <w:rPr>
          <w:rFonts w:asciiTheme="minorHAnsi" w:hAnsiTheme="minorHAnsi"/>
          <w:sz w:val="22"/>
          <w:szCs w:val="22"/>
        </w:rPr>
        <w:t xml:space="preserve">d’octobre </w:t>
      </w:r>
      <w:r w:rsidR="002105A2" w:rsidRPr="00425C55">
        <w:rPr>
          <w:rFonts w:asciiTheme="minorHAnsi" w:hAnsiTheme="minorHAnsi"/>
          <w:sz w:val="22"/>
          <w:szCs w:val="22"/>
        </w:rPr>
        <w:t>202</w:t>
      </w:r>
      <w:r w:rsidR="009D24FC" w:rsidRPr="00425C55">
        <w:rPr>
          <w:rFonts w:asciiTheme="minorHAnsi" w:hAnsiTheme="minorHAnsi"/>
          <w:sz w:val="22"/>
          <w:szCs w:val="22"/>
        </w:rPr>
        <w:t>4</w:t>
      </w:r>
      <w:r w:rsidR="002105A2" w:rsidRPr="00425C55">
        <w:rPr>
          <w:rFonts w:asciiTheme="minorHAnsi" w:hAnsiTheme="minorHAnsi"/>
          <w:sz w:val="22"/>
          <w:szCs w:val="22"/>
        </w:rPr>
        <w:t xml:space="preserve"> </w:t>
      </w:r>
      <w:r w:rsidR="0081326A" w:rsidRPr="00425C55">
        <w:rPr>
          <w:rFonts w:asciiTheme="minorHAnsi" w:hAnsiTheme="minorHAnsi"/>
          <w:sz w:val="22"/>
          <w:szCs w:val="22"/>
        </w:rPr>
        <w:t xml:space="preserve">à novembre </w:t>
      </w:r>
      <w:r w:rsidR="002105A2" w:rsidRPr="00425C55">
        <w:rPr>
          <w:rFonts w:asciiTheme="minorHAnsi" w:hAnsiTheme="minorHAnsi"/>
          <w:sz w:val="22"/>
          <w:szCs w:val="22"/>
        </w:rPr>
        <w:t>202</w:t>
      </w:r>
      <w:r w:rsidR="009D24FC" w:rsidRPr="00425C55">
        <w:rPr>
          <w:rFonts w:asciiTheme="minorHAnsi" w:hAnsiTheme="minorHAnsi"/>
          <w:sz w:val="22"/>
          <w:szCs w:val="22"/>
        </w:rPr>
        <w:t>5</w:t>
      </w:r>
    </w:p>
    <w:p w14:paraId="707AAC63" w14:textId="77777777" w:rsidR="006C1793" w:rsidRPr="0081326A" w:rsidRDefault="006C1793" w:rsidP="00912A62">
      <w:pPr>
        <w:jc w:val="both"/>
        <w:rPr>
          <w:rFonts w:asciiTheme="minorHAnsi" w:hAnsiTheme="minorHAnsi"/>
          <w:sz w:val="22"/>
          <w:szCs w:val="22"/>
        </w:rPr>
      </w:pPr>
    </w:p>
    <w:p w14:paraId="2D343E50" w14:textId="77777777" w:rsidR="00B622D8" w:rsidRPr="0081326A" w:rsidRDefault="00B622D8" w:rsidP="00912A62">
      <w:pPr>
        <w:jc w:val="both"/>
        <w:rPr>
          <w:rFonts w:asciiTheme="minorHAnsi" w:hAnsiTheme="minorHAnsi"/>
          <w:sz w:val="22"/>
          <w:szCs w:val="22"/>
        </w:rPr>
      </w:pPr>
      <w:r w:rsidRPr="00CF7E35">
        <w:rPr>
          <w:rFonts w:asciiTheme="minorHAnsi" w:hAnsiTheme="minorHAnsi"/>
          <w:b/>
          <w:sz w:val="22"/>
          <w:szCs w:val="22"/>
        </w:rPr>
        <w:t>Durée de la formation</w:t>
      </w:r>
      <w:r w:rsidR="00E8433A">
        <w:rPr>
          <w:rFonts w:asciiTheme="minorHAnsi" w:hAnsiTheme="minorHAnsi"/>
          <w:sz w:val="22"/>
          <w:szCs w:val="22"/>
        </w:rPr>
        <w:t> : 14 mois</w:t>
      </w:r>
    </w:p>
    <w:p w14:paraId="48474FB7" w14:textId="77777777" w:rsidR="00B622D8" w:rsidRPr="0081326A" w:rsidRDefault="00B622D8" w:rsidP="00912A62">
      <w:pPr>
        <w:jc w:val="both"/>
        <w:rPr>
          <w:rFonts w:asciiTheme="minorHAnsi" w:hAnsiTheme="minorHAnsi"/>
          <w:sz w:val="22"/>
          <w:szCs w:val="22"/>
        </w:rPr>
      </w:pPr>
    </w:p>
    <w:p w14:paraId="72C9F259" w14:textId="77777777" w:rsidR="00B622D8" w:rsidRPr="0081326A" w:rsidRDefault="00B622D8" w:rsidP="00912A62">
      <w:pPr>
        <w:jc w:val="both"/>
        <w:rPr>
          <w:rFonts w:asciiTheme="minorHAnsi" w:hAnsiTheme="minorHAnsi"/>
          <w:sz w:val="22"/>
          <w:szCs w:val="22"/>
        </w:rPr>
      </w:pPr>
      <w:r w:rsidRPr="00C04A38">
        <w:rPr>
          <w:rFonts w:asciiTheme="minorHAnsi" w:hAnsiTheme="minorHAnsi"/>
          <w:b/>
          <w:sz w:val="22"/>
          <w:szCs w:val="22"/>
        </w:rPr>
        <w:t xml:space="preserve">Montant des frais </w:t>
      </w:r>
      <w:r w:rsidR="00C04A38" w:rsidRPr="00C04A38">
        <w:rPr>
          <w:rFonts w:asciiTheme="minorHAnsi" w:hAnsiTheme="minorHAnsi"/>
          <w:b/>
          <w:sz w:val="22"/>
          <w:szCs w:val="22"/>
        </w:rPr>
        <w:t>d’inscription, pédagogiques et d’exécution</w:t>
      </w:r>
      <w:r w:rsidR="00076E2B">
        <w:rPr>
          <w:rStyle w:val="Appelnotedebasdep"/>
          <w:rFonts w:asciiTheme="minorHAnsi" w:hAnsiTheme="minorHAnsi"/>
          <w:b/>
          <w:sz w:val="22"/>
          <w:szCs w:val="22"/>
        </w:rPr>
        <w:footnoteReference w:id="1"/>
      </w:r>
      <w:r w:rsidR="00C04A38" w:rsidRPr="00C04A38">
        <w:rPr>
          <w:rFonts w:asciiTheme="minorHAnsi" w:hAnsiTheme="minorHAnsi"/>
          <w:sz w:val="22"/>
          <w:szCs w:val="22"/>
        </w:rPr>
        <w:t xml:space="preserve"> : </w:t>
      </w:r>
      <w:r w:rsidR="00C04A38" w:rsidRPr="00C04A38">
        <w:rPr>
          <w:rFonts w:asciiTheme="minorHAnsi" w:hAnsiTheme="minorHAnsi"/>
          <w:b/>
          <w:sz w:val="22"/>
          <w:szCs w:val="22"/>
        </w:rPr>
        <w:t>2 000 000 F CFA</w:t>
      </w:r>
    </w:p>
    <w:p w14:paraId="48633C7D" w14:textId="77777777" w:rsidR="00B622D8" w:rsidRPr="0081326A" w:rsidRDefault="00B622D8" w:rsidP="00912A62">
      <w:pPr>
        <w:jc w:val="both"/>
        <w:rPr>
          <w:rFonts w:asciiTheme="minorHAnsi" w:hAnsiTheme="minorHAnsi"/>
          <w:sz w:val="22"/>
          <w:szCs w:val="22"/>
        </w:rPr>
      </w:pPr>
    </w:p>
    <w:p w14:paraId="22146081" w14:textId="77777777" w:rsidR="00B622D8" w:rsidRPr="0081326A" w:rsidRDefault="00B622D8" w:rsidP="00912A62">
      <w:pPr>
        <w:jc w:val="both"/>
        <w:rPr>
          <w:rFonts w:asciiTheme="minorHAnsi" w:hAnsiTheme="minorHAnsi"/>
          <w:sz w:val="22"/>
          <w:szCs w:val="22"/>
        </w:rPr>
      </w:pPr>
      <w:r w:rsidRPr="0081326A">
        <w:rPr>
          <w:rFonts w:asciiTheme="minorHAnsi" w:hAnsiTheme="minorHAnsi"/>
          <w:sz w:val="22"/>
          <w:szCs w:val="22"/>
        </w:rPr>
        <w:t>Ces frais de formation</w:t>
      </w:r>
      <w:r w:rsidR="00C04A38">
        <w:rPr>
          <w:rFonts w:asciiTheme="minorHAnsi" w:hAnsiTheme="minorHAnsi"/>
          <w:sz w:val="22"/>
          <w:szCs w:val="22"/>
        </w:rPr>
        <w:t>,</w:t>
      </w:r>
      <w:r w:rsidRPr="0081326A">
        <w:rPr>
          <w:rFonts w:asciiTheme="minorHAnsi" w:hAnsiTheme="minorHAnsi"/>
          <w:sz w:val="22"/>
          <w:szCs w:val="22"/>
        </w:rPr>
        <w:t xml:space="preserve"> </w:t>
      </w:r>
      <w:r w:rsidR="008F23D6">
        <w:rPr>
          <w:rFonts w:asciiTheme="minorHAnsi" w:hAnsiTheme="minorHAnsi"/>
          <w:sz w:val="22"/>
          <w:szCs w:val="22"/>
        </w:rPr>
        <w:t xml:space="preserve">qui </w:t>
      </w:r>
      <w:r w:rsidRPr="0081326A">
        <w:rPr>
          <w:rFonts w:asciiTheme="minorHAnsi" w:hAnsiTheme="minorHAnsi"/>
          <w:sz w:val="22"/>
          <w:szCs w:val="22"/>
        </w:rPr>
        <w:t xml:space="preserve">sont </w:t>
      </w:r>
      <w:r w:rsidR="008F23D6">
        <w:rPr>
          <w:rFonts w:asciiTheme="minorHAnsi" w:hAnsiTheme="minorHAnsi"/>
          <w:sz w:val="22"/>
          <w:szCs w:val="22"/>
        </w:rPr>
        <w:t>entièrement à ma charge</w:t>
      </w:r>
      <w:r w:rsidR="00C04A38">
        <w:rPr>
          <w:rFonts w:asciiTheme="minorHAnsi" w:hAnsiTheme="minorHAnsi"/>
          <w:sz w:val="22"/>
          <w:szCs w:val="22"/>
        </w:rPr>
        <w:t>,</w:t>
      </w:r>
      <w:r w:rsidR="008F23D6">
        <w:rPr>
          <w:rFonts w:asciiTheme="minorHAnsi" w:hAnsiTheme="minorHAnsi"/>
          <w:sz w:val="22"/>
          <w:szCs w:val="22"/>
        </w:rPr>
        <w:t xml:space="preserve"> seront réglés comme suit</w:t>
      </w:r>
      <w:r w:rsidR="006C1793">
        <w:rPr>
          <w:rFonts w:asciiTheme="minorHAnsi" w:hAnsiTheme="minorHAnsi"/>
          <w:sz w:val="22"/>
          <w:szCs w:val="22"/>
        </w:rPr>
        <w:t> :</w:t>
      </w:r>
    </w:p>
    <w:p w14:paraId="02C6E738" w14:textId="77777777" w:rsidR="00B622D8" w:rsidRPr="0081326A" w:rsidRDefault="00B622D8" w:rsidP="00912A6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6283"/>
      </w:tblGrid>
      <w:tr w:rsidR="00E667FF" w:rsidRPr="0081326A" w14:paraId="2BD02143" w14:textId="77777777" w:rsidTr="00E667FF">
        <w:tc>
          <w:tcPr>
            <w:tcW w:w="1449" w:type="dxa"/>
          </w:tcPr>
          <w:sdt>
            <w:sdtPr>
              <w:rPr>
                <w:rFonts w:asciiTheme="minorHAnsi" w:hAnsiTheme="minorHAnsi"/>
              </w:rPr>
              <w:id w:val="-1184594554"/>
            </w:sdtPr>
            <w:sdtContent>
              <w:p w14:paraId="23A10538" w14:textId="77777777" w:rsidR="00E667FF" w:rsidRPr="0081326A" w:rsidRDefault="00E667FF" w:rsidP="00E667FF">
                <w:pPr>
                  <w:ind w:left="993"/>
                  <w:jc w:val="center"/>
                  <w:rPr>
                    <w:rFonts w:asciiTheme="minorHAnsi" w:hAnsiTheme="minorHAnsi"/>
                  </w:rPr>
                </w:pPr>
                <w:r w:rsidRPr="0081326A">
                  <w:rPr>
                    <w:rFonts w:ascii="MS Gothic" w:eastAsia="MS Gothic" w:hAnsi="MS Gothic" w:cs="MS Gothic" w:hint="eastAsia"/>
                  </w:rPr>
                  <w:t>☐</w:t>
                </w:r>
              </w:p>
            </w:sdtContent>
          </w:sdt>
        </w:tc>
        <w:tc>
          <w:tcPr>
            <w:tcW w:w="6283" w:type="dxa"/>
          </w:tcPr>
          <w:p w14:paraId="7351FFD2" w14:textId="77777777" w:rsidR="00E667FF" w:rsidRPr="0081326A" w:rsidRDefault="008F23D6" w:rsidP="00912A62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versement du montant intégral endéans un mois après réception de l’avis de sélection</w:t>
            </w:r>
          </w:p>
        </w:tc>
      </w:tr>
    </w:tbl>
    <w:p w14:paraId="6A98D87C" w14:textId="77777777" w:rsidR="0021383A" w:rsidRDefault="0021383A" w:rsidP="00912A62">
      <w:pPr>
        <w:jc w:val="both"/>
        <w:rPr>
          <w:rFonts w:asciiTheme="minorHAnsi" w:hAnsiTheme="minorHAnsi"/>
          <w:b/>
          <w:sz w:val="22"/>
          <w:szCs w:val="22"/>
        </w:rPr>
      </w:pPr>
    </w:p>
    <w:p w14:paraId="04B60263" w14:textId="77777777" w:rsidR="009F5A18" w:rsidRPr="0081326A" w:rsidRDefault="009F5A18" w:rsidP="00912A62">
      <w:pPr>
        <w:jc w:val="both"/>
        <w:rPr>
          <w:rFonts w:asciiTheme="minorHAnsi" w:hAnsiTheme="minorHAnsi"/>
          <w:sz w:val="22"/>
          <w:szCs w:val="22"/>
        </w:rPr>
      </w:pPr>
    </w:p>
    <w:p w14:paraId="558654AC" w14:textId="77777777" w:rsidR="00B622D8" w:rsidRDefault="0081326A" w:rsidP="0081326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Fait à …………………………………………………</w:t>
      </w:r>
      <w:r w:rsidR="003B02E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le …………………………………</w:t>
      </w:r>
      <w:r w:rsidR="0021383A">
        <w:rPr>
          <w:rFonts w:asciiTheme="minorHAnsi" w:hAnsiTheme="minorHAnsi"/>
          <w:sz w:val="22"/>
          <w:szCs w:val="22"/>
        </w:rPr>
        <w:t>………….</w:t>
      </w:r>
    </w:p>
    <w:p w14:paraId="1D6B39FB" w14:textId="77777777" w:rsidR="0021383A" w:rsidRDefault="0021383A" w:rsidP="0081326A">
      <w:pPr>
        <w:rPr>
          <w:rFonts w:asciiTheme="minorHAnsi" w:hAnsiTheme="minorHAnsi"/>
          <w:sz w:val="22"/>
          <w:szCs w:val="22"/>
        </w:rPr>
      </w:pPr>
    </w:p>
    <w:p w14:paraId="359C1073" w14:textId="77777777" w:rsidR="0021383A" w:rsidRDefault="0021383A" w:rsidP="0081326A">
      <w:pPr>
        <w:rPr>
          <w:rFonts w:asciiTheme="minorHAnsi" w:hAnsiTheme="minorHAnsi"/>
          <w:sz w:val="22"/>
          <w:szCs w:val="22"/>
        </w:rPr>
      </w:pPr>
    </w:p>
    <w:p w14:paraId="3F2FE372" w14:textId="77777777" w:rsidR="0021383A" w:rsidRDefault="0021383A" w:rsidP="0081326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</w:t>
      </w:r>
    </w:p>
    <w:sectPr w:rsidR="0021383A" w:rsidSect="003E2097">
      <w:footerReference w:type="default" r:id="rId11"/>
      <w:pgSz w:w="12240" w:h="15840"/>
      <w:pgMar w:top="567" w:right="1417" w:bottom="709" w:left="1417" w:header="284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9FCEC" w14:textId="77777777" w:rsidR="004541DB" w:rsidRDefault="004541DB" w:rsidP="0021383A">
      <w:r>
        <w:separator/>
      </w:r>
    </w:p>
  </w:endnote>
  <w:endnote w:type="continuationSeparator" w:id="0">
    <w:p w14:paraId="6E50D65A" w14:textId="77777777" w:rsidR="004541DB" w:rsidRDefault="004541DB" w:rsidP="0021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4391" w14:textId="308D1B62" w:rsidR="0021383A" w:rsidRPr="00076E2B" w:rsidRDefault="0021383A" w:rsidP="00C04A38">
    <w:pPr>
      <w:pStyle w:val="Pieddepage"/>
      <w:rPr>
        <w:rFonts w:asciiTheme="minorHAnsi" w:hAnsiTheme="minorHAnsi" w:cstheme="minorHAnsi"/>
        <w:b/>
        <w:sz w:val="20"/>
        <w:szCs w:val="20"/>
        <w:u w:val="single"/>
      </w:rPr>
    </w:pPr>
    <w:r w:rsidRPr="00076E2B">
      <w:rPr>
        <w:rFonts w:asciiTheme="minorHAnsi" w:hAnsiTheme="minorHAnsi" w:cstheme="minorHAnsi"/>
        <w:b/>
        <w:sz w:val="20"/>
        <w:szCs w:val="20"/>
        <w:u w:val="single"/>
      </w:rPr>
      <w:t>Document à compléter et à transmettre à</w:t>
    </w:r>
    <w:r w:rsidR="009D24FC">
      <w:rPr>
        <w:rFonts w:asciiTheme="minorHAnsi" w:hAnsiTheme="minorHAnsi" w:cstheme="minorHAnsi"/>
        <w:b/>
        <w:sz w:val="20"/>
        <w:szCs w:val="20"/>
        <w:u w:val="single"/>
      </w:rPr>
      <w:t xml:space="preserve"> </w:t>
    </w:r>
    <w:hyperlink r:id="rId1" w:history="1">
      <w:r w:rsidR="00425C55" w:rsidRPr="00A7213A">
        <w:rPr>
          <w:rStyle w:val="Lienhypertexte"/>
          <w:rFonts w:asciiTheme="minorHAnsi" w:hAnsiTheme="minorHAnsi" w:cstheme="minorHAnsi"/>
          <w:b/>
          <w:sz w:val="20"/>
          <w:szCs w:val="20"/>
        </w:rPr>
        <w:t>m.hamani-ounteni@iiep.unesco.org</w:t>
      </w:r>
    </w:hyperlink>
    <w:r w:rsidR="00425C55">
      <w:rPr>
        <w:rFonts w:asciiTheme="minorHAnsi" w:hAnsiTheme="minorHAnsi" w:cstheme="minorHAnsi"/>
        <w:b/>
        <w:sz w:val="20"/>
        <w:szCs w:val="20"/>
        <w:u w:val="single"/>
      </w:rPr>
      <w:t xml:space="preserve"> </w:t>
    </w:r>
    <w:r w:rsidR="00CD13F4" w:rsidRPr="00076E2B">
      <w:rPr>
        <w:rFonts w:asciiTheme="minorHAnsi" w:hAnsiTheme="minorHAnsi" w:cstheme="minorHAnsi"/>
        <w:b/>
        <w:sz w:val="20"/>
        <w:szCs w:val="20"/>
        <w:u w:val="single"/>
      </w:rPr>
      <w:t xml:space="preserve">avant le </w:t>
    </w:r>
    <w:r w:rsidR="00425C55" w:rsidRPr="00425C55">
      <w:rPr>
        <w:rFonts w:asciiTheme="minorHAnsi" w:hAnsiTheme="minorHAnsi" w:cstheme="minorHAnsi"/>
        <w:b/>
        <w:sz w:val="20"/>
        <w:szCs w:val="20"/>
        <w:u w:val="single"/>
      </w:rPr>
      <w:t>18</w:t>
    </w:r>
    <w:r w:rsidR="000D5758" w:rsidRPr="00425C55">
      <w:rPr>
        <w:rFonts w:asciiTheme="minorHAnsi" w:hAnsiTheme="minorHAnsi" w:cstheme="minorHAnsi"/>
        <w:b/>
        <w:sz w:val="20"/>
        <w:szCs w:val="20"/>
        <w:u w:val="single"/>
      </w:rPr>
      <w:t xml:space="preserve"> </w:t>
    </w:r>
    <w:r w:rsidR="009D24FC" w:rsidRPr="00425C55">
      <w:rPr>
        <w:rFonts w:asciiTheme="minorHAnsi" w:hAnsiTheme="minorHAnsi" w:cstheme="minorHAnsi"/>
        <w:b/>
        <w:sz w:val="20"/>
        <w:szCs w:val="20"/>
        <w:u w:val="single"/>
      </w:rPr>
      <w:t>octobre</w:t>
    </w:r>
    <w:r w:rsidR="002105A2" w:rsidRPr="00425C55">
      <w:rPr>
        <w:rFonts w:asciiTheme="minorHAnsi" w:hAnsiTheme="minorHAnsi" w:cstheme="minorHAnsi"/>
        <w:b/>
        <w:sz w:val="20"/>
        <w:szCs w:val="20"/>
        <w:u w:val="single"/>
      </w:rPr>
      <w:t xml:space="preserve"> 202</w:t>
    </w:r>
    <w:r w:rsidR="009D24FC" w:rsidRPr="00425C55">
      <w:rPr>
        <w:rFonts w:asciiTheme="minorHAnsi" w:hAnsiTheme="minorHAnsi" w:cstheme="minorHAnsi"/>
        <w:b/>
        <w:sz w:val="20"/>
        <w:szCs w:val="20"/>
        <w:u w:val="single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C6662" w14:textId="77777777" w:rsidR="004541DB" w:rsidRDefault="004541DB" w:rsidP="0021383A">
      <w:r>
        <w:separator/>
      </w:r>
    </w:p>
  </w:footnote>
  <w:footnote w:type="continuationSeparator" w:id="0">
    <w:p w14:paraId="7E28AC37" w14:textId="77777777" w:rsidR="004541DB" w:rsidRDefault="004541DB" w:rsidP="0021383A">
      <w:r>
        <w:continuationSeparator/>
      </w:r>
    </w:p>
  </w:footnote>
  <w:footnote w:id="1">
    <w:p w14:paraId="02AB2B5F" w14:textId="77777777" w:rsidR="00076E2B" w:rsidRDefault="00076E2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76E2B">
        <w:rPr>
          <w:rFonts w:asciiTheme="minorHAnsi" w:hAnsiTheme="minorHAnsi" w:cstheme="minorHAnsi"/>
          <w:sz w:val="18"/>
          <w:szCs w:val="18"/>
        </w:rPr>
        <w:t>Les frais d’inscription, pédagogiques et d’exécution n’incluent pas les</w:t>
      </w:r>
      <w:r>
        <w:rPr>
          <w:rFonts w:asciiTheme="minorHAnsi" w:hAnsiTheme="minorHAnsi" w:cstheme="minorHAnsi"/>
          <w:sz w:val="18"/>
          <w:szCs w:val="18"/>
        </w:rPr>
        <w:t xml:space="preserve"> éventuels</w:t>
      </w:r>
      <w:r w:rsidRPr="00076E2B">
        <w:rPr>
          <w:rFonts w:asciiTheme="minorHAnsi" w:hAnsiTheme="minorHAnsi" w:cstheme="minorHAnsi"/>
          <w:sz w:val="18"/>
          <w:szCs w:val="18"/>
        </w:rPr>
        <w:t xml:space="preserve"> frais de transport, d’hébergement et de subsistance</w:t>
      </w:r>
      <w:r>
        <w:rPr>
          <w:rFonts w:asciiTheme="minorHAnsi" w:hAnsiTheme="minorHAnsi" w:cstheme="minorHAnsi"/>
          <w:sz w:val="18"/>
          <w:szCs w:val="18"/>
        </w:rPr>
        <w:t xml:space="preserve"> encourus par l’étudiant pour suivre la formation.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87D33"/>
    <w:multiLevelType w:val="hybridMultilevel"/>
    <w:tmpl w:val="E01896A8"/>
    <w:lvl w:ilvl="0" w:tplc="0409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57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A62"/>
    <w:rsid w:val="000200C4"/>
    <w:rsid w:val="0005484E"/>
    <w:rsid w:val="00060056"/>
    <w:rsid w:val="00076E2B"/>
    <w:rsid w:val="0008361E"/>
    <w:rsid w:val="000B0291"/>
    <w:rsid w:val="000D5758"/>
    <w:rsid w:val="000E3B25"/>
    <w:rsid w:val="00115293"/>
    <w:rsid w:val="00167764"/>
    <w:rsid w:val="00194014"/>
    <w:rsid w:val="001A496B"/>
    <w:rsid w:val="002105A2"/>
    <w:rsid w:val="0021383A"/>
    <w:rsid w:val="00271D72"/>
    <w:rsid w:val="002E511F"/>
    <w:rsid w:val="00331A0A"/>
    <w:rsid w:val="003B02E2"/>
    <w:rsid w:val="003E2097"/>
    <w:rsid w:val="003E64F6"/>
    <w:rsid w:val="00403212"/>
    <w:rsid w:val="00425C55"/>
    <w:rsid w:val="0043212E"/>
    <w:rsid w:val="004503EB"/>
    <w:rsid w:val="00451B07"/>
    <w:rsid w:val="004541DB"/>
    <w:rsid w:val="00492840"/>
    <w:rsid w:val="00524430"/>
    <w:rsid w:val="006638B1"/>
    <w:rsid w:val="00672764"/>
    <w:rsid w:val="006A5363"/>
    <w:rsid w:val="006A60B4"/>
    <w:rsid w:val="006C1793"/>
    <w:rsid w:val="0075623B"/>
    <w:rsid w:val="007911C0"/>
    <w:rsid w:val="00791B9B"/>
    <w:rsid w:val="007B7EEB"/>
    <w:rsid w:val="007C02B1"/>
    <w:rsid w:val="007D3BBF"/>
    <w:rsid w:val="0081326A"/>
    <w:rsid w:val="00836214"/>
    <w:rsid w:val="008473F7"/>
    <w:rsid w:val="00857A9E"/>
    <w:rsid w:val="00880725"/>
    <w:rsid w:val="008F23D6"/>
    <w:rsid w:val="00912A62"/>
    <w:rsid w:val="009818AA"/>
    <w:rsid w:val="009B4C88"/>
    <w:rsid w:val="009D24FC"/>
    <w:rsid w:val="009E0D14"/>
    <w:rsid w:val="009F0B3F"/>
    <w:rsid w:val="009F5A18"/>
    <w:rsid w:val="00A37626"/>
    <w:rsid w:val="00AC5BD4"/>
    <w:rsid w:val="00AE40E8"/>
    <w:rsid w:val="00B622D8"/>
    <w:rsid w:val="00BB1B25"/>
    <w:rsid w:val="00BF0B43"/>
    <w:rsid w:val="00C04A38"/>
    <w:rsid w:val="00C179D3"/>
    <w:rsid w:val="00C5276D"/>
    <w:rsid w:val="00C6159F"/>
    <w:rsid w:val="00C92495"/>
    <w:rsid w:val="00C941EA"/>
    <w:rsid w:val="00CA342B"/>
    <w:rsid w:val="00CA68B1"/>
    <w:rsid w:val="00CD0991"/>
    <w:rsid w:val="00CD13F4"/>
    <w:rsid w:val="00CF135D"/>
    <w:rsid w:val="00CF7E35"/>
    <w:rsid w:val="00D31CF9"/>
    <w:rsid w:val="00D573F2"/>
    <w:rsid w:val="00D67324"/>
    <w:rsid w:val="00D95F45"/>
    <w:rsid w:val="00D974CC"/>
    <w:rsid w:val="00DD2D97"/>
    <w:rsid w:val="00E2070A"/>
    <w:rsid w:val="00E230A1"/>
    <w:rsid w:val="00E60554"/>
    <w:rsid w:val="00E667FF"/>
    <w:rsid w:val="00E8433A"/>
    <w:rsid w:val="00EB399C"/>
    <w:rsid w:val="00EE078F"/>
    <w:rsid w:val="00EE419A"/>
    <w:rsid w:val="00EE493A"/>
    <w:rsid w:val="00F000F4"/>
    <w:rsid w:val="00F113F1"/>
    <w:rsid w:val="00F20170"/>
    <w:rsid w:val="00F323CE"/>
    <w:rsid w:val="00F436B0"/>
    <w:rsid w:val="00F7331C"/>
    <w:rsid w:val="00FC153E"/>
    <w:rsid w:val="00FE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8F778"/>
  <w15:docId w15:val="{A4055534-5A58-4635-92FC-F4FB9A64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2A62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2A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912A62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En-tteCar">
    <w:name w:val="En-tête Car"/>
    <w:basedOn w:val="Policepardfaut"/>
    <w:link w:val="En-tte"/>
    <w:rsid w:val="00912A6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E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21383A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383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21383A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76E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76E2B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76E2B"/>
    <w:rPr>
      <w:vertAlign w:val="superscript"/>
    </w:rPr>
  </w:style>
  <w:style w:type="paragraph" w:styleId="Rvision">
    <w:name w:val="Revision"/>
    <w:hidden/>
    <w:uiPriority w:val="99"/>
    <w:semiHidden/>
    <w:rsid w:val="009D2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25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hamani-ounteni@iiep.unesc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B3C9A-DC88-45C0-88DF-D935482C5A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1133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Boulanger</dc:creator>
  <cp:lastModifiedBy>Moussa</cp:lastModifiedBy>
  <cp:revision>4</cp:revision>
  <cp:lastPrinted>2014-03-17T17:46:00Z</cp:lastPrinted>
  <dcterms:created xsi:type="dcterms:W3CDTF">2024-08-25T01:14:00Z</dcterms:created>
  <dcterms:modified xsi:type="dcterms:W3CDTF">2024-08-26T15:27:00Z</dcterms:modified>
</cp:coreProperties>
</file>